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07F" w:rsidRPr="00156602" w:rsidRDefault="00F4307F" w:rsidP="00F4307F">
      <w:pPr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noProof/>
          <w:sz w:val="28"/>
        </w:rPr>
        <w:drawing>
          <wp:inline distT="0" distB="0" distL="0" distR="0">
            <wp:extent cx="723900" cy="9048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07F" w:rsidRPr="00156602" w:rsidRDefault="00F4307F" w:rsidP="00F4307F">
      <w:pPr>
        <w:jc w:val="center"/>
        <w:rPr>
          <w:rFonts w:ascii="Liberation Serif" w:hAnsi="Liberation Serif" w:cs="Arial"/>
          <w:b/>
          <w:bCs/>
          <w:sz w:val="28"/>
          <w:szCs w:val="28"/>
        </w:rPr>
      </w:pPr>
      <w:r w:rsidRPr="00156602">
        <w:rPr>
          <w:rFonts w:ascii="Liberation Serif" w:hAnsi="Liberation Serif" w:cs="Arial"/>
          <w:b/>
          <w:bCs/>
          <w:sz w:val="28"/>
          <w:szCs w:val="28"/>
        </w:rPr>
        <w:t>ГЛАВА МУНИЦИПАЛЬНОГО ОБРАЗОВАНИЯ</w:t>
      </w:r>
    </w:p>
    <w:p w:rsidR="00F4307F" w:rsidRPr="00156602" w:rsidRDefault="00F4307F" w:rsidP="00F4307F">
      <w:pPr>
        <w:jc w:val="center"/>
        <w:rPr>
          <w:rFonts w:ascii="Liberation Serif" w:hAnsi="Liberation Serif" w:cs="Arial"/>
          <w:b/>
          <w:bCs/>
          <w:sz w:val="28"/>
          <w:szCs w:val="28"/>
        </w:rPr>
      </w:pPr>
      <w:r>
        <w:rPr>
          <w:rFonts w:ascii="Liberation Serif" w:hAnsi="Liberation Serif" w:cs="Arial"/>
          <w:b/>
          <w:bCs/>
          <w:sz w:val="28"/>
          <w:szCs w:val="28"/>
        </w:rPr>
        <w:t>«</w:t>
      </w:r>
      <w:r w:rsidRPr="00156602">
        <w:rPr>
          <w:rFonts w:ascii="Liberation Serif" w:hAnsi="Liberation Serif" w:cs="Arial"/>
          <w:b/>
          <w:bCs/>
          <w:sz w:val="28"/>
          <w:szCs w:val="28"/>
        </w:rPr>
        <w:t>КАМЕНСКИЙ ГОРОДСКОЙ ОКРУГ</w:t>
      </w:r>
      <w:r>
        <w:rPr>
          <w:rFonts w:ascii="Liberation Serif" w:hAnsi="Liberation Serif" w:cs="Arial"/>
          <w:b/>
          <w:bCs/>
          <w:sz w:val="28"/>
          <w:szCs w:val="28"/>
        </w:rPr>
        <w:t>»</w:t>
      </w:r>
    </w:p>
    <w:p w:rsidR="00F4307F" w:rsidRPr="00156602" w:rsidRDefault="00F4307F" w:rsidP="00F4307F">
      <w:pPr>
        <w:pStyle w:val="6"/>
        <w:pBdr>
          <w:bottom w:val="double" w:sz="6" w:space="1" w:color="auto"/>
        </w:pBdr>
        <w:rPr>
          <w:rFonts w:ascii="Liberation Serif" w:hAnsi="Liberation Serif" w:cs="Arial"/>
          <w:spacing w:val="100"/>
          <w:sz w:val="28"/>
          <w:szCs w:val="28"/>
        </w:rPr>
      </w:pPr>
      <w:r>
        <w:rPr>
          <w:rFonts w:ascii="Liberation Serif" w:hAnsi="Liberation Serif" w:cs="Arial"/>
          <w:spacing w:val="100"/>
          <w:sz w:val="28"/>
          <w:szCs w:val="28"/>
        </w:rPr>
        <w:t>ПОСТАНОВЛЕНИЕ</w:t>
      </w:r>
    </w:p>
    <w:p w:rsidR="00F4307F" w:rsidRPr="00C63BC0" w:rsidRDefault="00F4307F" w:rsidP="00F4307F">
      <w:pPr>
        <w:pStyle w:val="7"/>
        <w:rPr>
          <w:rFonts w:ascii="Liberation Serif" w:hAnsi="Liberation Serif" w:cs="Arial"/>
          <w:b/>
          <w:szCs w:val="28"/>
        </w:rPr>
      </w:pPr>
    </w:p>
    <w:p w:rsidR="00F4307F" w:rsidRPr="00C63BC0" w:rsidRDefault="00AA46A8" w:rsidP="00F4307F">
      <w:pPr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  <w:u w:val="single"/>
        </w:rPr>
        <w:t>24.03.2021</w:t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 w:rsidR="00F4307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bookmarkStart w:id="0" w:name="_GoBack"/>
      <w:bookmarkEnd w:id="0"/>
      <w:r w:rsidR="00F4307F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398</w:t>
      </w:r>
    </w:p>
    <w:p w:rsidR="00F4307F" w:rsidRPr="00A0340B" w:rsidRDefault="00F4307F" w:rsidP="00F4307F">
      <w:pPr>
        <w:jc w:val="center"/>
        <w:rPr>
          <w:rFonts w:ascii="Liberation Serif" w:hAnsi="Liberation Serif"/>
          <w:sz w:val="28"/>
          <w:szCs w:val="28"/>
        </w:rPr>
      </w:pPr>
      <w:r w:rsidRPr="00A0340B">
        <w:rPr>
          <w:rFonts w:ascii="Liberation Serif" w:hAnsi="Liberation Serif"/>
          <w:sz w:val="28"/>
          <w:szCs w:val="28"/>
        </w:rPr>
        <w:t xml:space="preserve">п. </w:t>
      </w:r>
      <w:proofErr w:type="spellStart"/>
      <w:r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F4307F" w:rsidRDefault="00F4307F" w:rsidP="00F4307F">
      <w:pPr>
        <w:rPr>
          <w:rFonts w:ascii="Liberation Serif" w:hAnsi="Liberation Serif"/>
          <w:sz w:val="28"/>
          <w:szCs w:val="28"/>
          <w:u w:val="single"/>
        </w:rPr>
      </w:pPr>
    </w:p>
    <w:p w:rsidR="00F4307F" w:rsidRPr="00156602" w:rsidRDefault="00F4307F" w:rsidP="00F4307F">
      <w:pPr>
        <w:pStyle w:val="ConsPlusTitle"/>
        <w:widowControl/>
        <w:outlineLvl w:val="0"/>
        <w:rPr>
          <w:rFonts w:ascii="Liberation Serif" w:hAnsi="Liberation Serif"/>
          <w:i/>
          <w:sz w:val="28"/>
          <w:szCs w:val="28"/>
        </w:rPr>
      </w:pPr>
    </w:p>
    <w:p w:rsidR="00F4307F" w:rsidRPr="00087BB0" w:rsidRDefault="00F4307F" w:rsidP="00F4307F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Arial"/>
          <w:b/>
          <w:i/>
          <w:sz w:val="28"/>
          <w:szCs w:val="28"/>
        </w:rPr>
      </w:pPr>
      <w:r>
        <w:rPr>
          <w:rFonts w:ascii="Liberation Serif" w:hAnsi="Liberation Serif" w:cs="Arial"/>
          <w:b/>
          <w:i/>
          <w:sz w:val="28"/>
          <w:szCs w:val="28"/>
        </w:rPr>
        <w:t xml:space="preserve">Об утверждении Административного регламента по предоставлению </w:t>
      </w:r>
      <w:r w:rsidR="004B0442">
        <w:rPr>
          <w:rFonts w:ascii="Liberation Serif" w:hAnsi="Liberation Serif" w:cs="Arial"/>
          <w:b/>
          <w:i/>
          <w:sz w:val="28"/>
          <w:szCs w:val="28"/>
        </w:rPr>
        <w:t>муниципальной услуги</w:t>
      </w:r>
      <w:r w:rsidRPr="00156602">
        <w:rPr>
          <w:rFonts w:ascii="Liberation Serif" w:hAnsi="Liberation Serif" w:cs="Arial"/>
          <w:b/>
          <w:i/>
          <w:sz w:val="28"/>
          <w:szCs w:val="28"/>
        </w:rPr>
        <w:t xml:space="preserve"> «</w:t>
      </w:r>
      <w:r w:rsidR="004B0442" w:rsidRPr="004B0442">
        <w:rPr>
          <w:rFonts w:ascii="Liberation Serif" w:hAnsi="Liberation Serif" w:cs="Arial"/>
          <w:b/>
          <w:i/>
          <w:sz w:val="28"/>
          <w:szCs w:val="28"/>
        </w:rPr>
        <w:t xml:space="preserve">Прием на </w:t>
      </w:r>
      <w:proofErr w:type="gramStart"/>
      <w:r w:rsidR="004B0442" w:rsidRPr="004B0442">
        <w:rPr>
          <w:rFonts w:ascii="Liberation Serif" w:hAnsi="Liberation Serif" w:cs="Arial"/>
          <w:b/>
          <w:i/>
          <w:sz w:val="28"/>
          <w:szCs w:val="28"/>
        </w:rPr>
        <w:t>обучение по</w:t>
      </w:r>
      <w:proofErr w:type="gramEnd"/>
      <w:r w:rsidR="004B0442" w:rsidRPr="004B0442">
        <w:rPr>
          <w:rFonts w:ascii="Liberation Serif" w:hAnsi="Liberation Serif" w:cs="Arial"/>
          <w:b/>
          <w:i/>
          <w:sz w:val="28"/>
          <w:szCs w:val="28"/>
        </w:rPr>
        <w:t xml:space="preserve"> образовательным программам начального общего, основного общего и среднего образования</w:t>
      </w:r>
      <w:r w:rsidR="00817736" w:rsidRPr="00817736">
        <w:t xml:space="preserve"> </w:t>
      </w:r>
      <w:r w:rsidR="00817736" w:rsidRPr="00817736">
        <w:rPr>
          <w:rFonts w:ascii="Liberation Serif" w:hAnsi="Liberation Serif" w:cs="Arial"/>
          <w:b/>
          <w:i/>
          <w:sz w:val="28"/>
          <w:szCs w:val="28"/>
        </w:rPr>
        <w:t>в муниципальные общеобразовательные организации Каменского городского округа</w:t>
      </w:r>
      <w:r w:rsidRPr="00156602">
        <w:rPr>
          <w:rFonts w:ascii="Liberation Serif" w:hAnsi="Liberation Serif" w:cs="Arial"/>
          <w:b/>
          <w:i/>
          <w:sz w:val="28"/>
          <w:szCs w:val="28"/>
        </w:rPr>
        <w:t>»</w:t>
      </w:r>
    </w:p>
    <w:p w:rsidR="00F4307F" w:rsidRPr="00156602" w:rsidRDefault="00F4307F" w:rsidP="00F4307F">
      <w:pPr>
        <w:autoSpaceDE w:val="0"/>
        <w:autoSpaceDN w:val="0"/>
        <w:adjustRightInd w:val="0"/>
        <w:jc w:val="center"/>
        <w:outlineLvl w:val="0"/>
        <w:rPr>
          <w:rFonts w:ascii="Liberation Serif" w:hAnsi="Liberation Serif" w:cs="Arial"/>
          <w:b/>
          <w:i/>
          <w:sz w:val="28"/>
          <w:szCs w:val="28"/>
        </w:rPr>
      </w:pPr>
    </w:p>
    <w:p w:rsidR="00F4307F" w:rsidRPr="00156602" w:rsidRDefault="00F4307F" w:rsidP="00F4307F">
      <w:pPr>
        <w:pStyle w:val="ConsPlusTitle"/>
        <w:widowControl/>
        <w:jc w:val="center"/>
        <w:outlineLvl w:val="0"/>
        <w:rPr>
          <w:rFonts w:ascii="Liberation Serif" w:hAnsi="Liberation Serif" w:cs="Arial"/>
          <w:sz w:val="28"/>
          <w:szCs w:val="28"/>
        </w:rPr>
      </w:pPr>
    </w:p>
    <w:p w:rsidR="00F4307F" w:rsidRDefault="004B0442" w:rsidP="00F4307F">
      <w:pPr>
        <w:ind w:firstLine="708"/>
        <w:jc w:val="both"/>
        <w:rPr>
          <w:rFonts w:ascii="Liberation Serif" w:hAnsi="Liberation Serif" w:cs="Arial"/>
          <w:sz w:val="28"/>
          <w:szCs w:val="28"/>
        </w:rPr>
      </w:pPr>
      <w:proofErr w:type="gramStart"/>
      <w:r>
        <w:rPr>
          <w:rFonts w:ascii="Liberation Serif" w:hAnsi="Liberation Serif" w:cs="Arial"/>
          <w:sz w:val="28"/>
          <w:szCs w:val="28"/>
        </w:rPr>
        <w:t>Р</w:t>
      </w:r>
      <w:r w:rsidR="00F4307F">
        <w:rPr>
          <w:rFonts w:ascii="Liberation Serif" w:hAnsi="Liberation Serif" w:cs="Arial"/>
          <w:sz w:val="28"/>
          <w:szCs w:val="28"/>
        </w:rPr>
        <w:t>уководствуясь Федеральным</w:t>
      </w:r>
      <w:r w:rsidR="00F4307F" w:rsidRPr="00561849">
        <w:rPr>
          <w:rFonts w:ascii="Liberation Serif" w:hAnsi="Liberation Serif" w:cs="Arial"/>
          <w:sz w:val="28"/>
          <w:szCs w:val="28"/>
        </w:rPr>
        <w:t xml:space="preserve"> закон</w:t>
      </w:r>
      <w:r w:rsidR="00F4307F">
        <w:rPr>
          <w:rFonts w:ascii="Liberation Serif" w:hAnsi="Liberation Serif" w:cs="Arial"/>
          <w:sz w:val="28"/>
          <w:szCs w:val="28"/>
        </w:rPr>
        <w:t>ом от 29.12.2012 №</w:t>
      </w:r>
      <w:r w:rsidR="00F4307F" w:rsidRPr="00561849">
        <w:rPr>
          <w:rFonts w:ascii="Liberation Serif" w:hAnsi="Liberation Serif" w:cs="Arial"/>
          <w:sz w:val="28"/>
          <w:szCs w:val="28"/>
        </w:rPr>
        <w:t xml:space="preserve"> 273-ФЗ</w:t>
      </w:r>
      <w:r w:rsidR="00F4307F">
        <w:rPr>
          <w:rFonts w:ascii="Liberation Serif" w:hAnsi="Liberation Serif" w:cs="Arial"/>
          <w:sz w:val="28"/>
          <w:szCs w:val="28"/>
        </w:rPr>
        <w:t xml:space="preserve"> «</w:t>
      </w:r>
      <w:r w:rsidR="00F4307F" w:rsidRPr="00561849">
        <w:rPr>
          <w:rFonts w:ascii="Liberation Serif" w:hAnsi="Liberation Serif" w:cs="Arial"/>
          <w:sz w:val="28"/>
          <w:szCs w:val="28"/>
        </w:rPr>
        <w:t>Об образовании в Росси</w:t>
      </w:r>
      <w:r w:rsidR="00F4307F">
        <w:rPr>
          <w:rFonts w:ascii="Liberation Serif" w:hAnsi="Liberation Serif" w:cs="Arial"/>
          <w:sz w:val="28"/>
          <w:szCs w:val="28"/>
        </w:rPr>
        <w:t xml:space="preserve">йской Федерации», </w:t>
      </w:r>
      <w:r w:rsidR="00F4307F" w:rsidRPr="00156602">
        <w:rPr>
          <w:rFonts w:ascii="Liberation Serif" w:hAnsi="Liberation Serif" w:cs="Arial"/>
          <w:sz w:val="28"/>
          <w:szCs w:val="28"/>
        </w:rPr>
        <w:t>постановление</w:t>
      </w:r>
      <w:r w:rsidR="00F4307F">
        <w:rPr>
          <w:rFonts w:ascii="Liberation Serif" w:hAnsi="Liberation Serif" w:cs="Arial"/>
          <w:sz w:val="28"/>
          <w:szCs w:val="28"/>
        </w:rPr>
        <w:t>м</w:t>
      </w:r>
      <w:r w:rsidR="00F4307F" w:rsidRPr="00156602">
        <w:rPr>
          <w:rFonts w:ascii="Liberation Serif" w:hAnsi="Liberation Serif" w:cs="Arial"/>
          <w:sz w:val="28"/>
          <w:szCs w:val="28"/>
        </w:rPr>
        <w:t xml:space="preserve"> Главы Каменского городского округа от 10.09.</w:t>
      </w:r>
      <w:r w:rsidR="00F4307F">
        <w:rPr>
          <w:rFonts w:ascii="Liberation Serif" w:hAnsi="Liberation Serif" w:cs="Arial"/>
          <w:sz w:val="28"/>
          <w:szCs w:val="28"/>
        </w:rPr>
        <w:t>2015 г. № 2442 «Об утверждении п</w:t>
      </w:r>
      <w:r w:rsidR="00F4307F" w:rsidRPr="00156602">
        <w:rPr>
          <w:rFonts w:ascii="Liberation Serif" w:hAnsi="Liberation Serif" w:cs="Arial"/>
          <w:sz w:val="28"/>
          <w:szCs w:val="28"/>
        </w:rPr>
        <w:t>орядка разработки и утверждения административных регламентов предоставления муниципальных услуг</w:t>
      </w:r>
      <w:r w:rsidR="00F4307F">
        <w:rPr>
          <w:rFonts w:ascii="Liberation Serif" w:hAnsi="Liberation Serif" w:cs="Arial"/>
          <w:sz w:val="28"/>
          <w:szCs w:val="28"/>
        </w:rPr>
        <w:t>, п</w:t>
      </w:r>
      <w:r w:rsidR="00F4307F" w:rsidRPr="00156602">
        <w:rPr>
          <w:rFonts w:ascii="Liberation Serif" w:hAnsi="Liberation Serif" w:cs="Arial"/>
          <w:sz w:val="28"/>
          <w:szCs w:val="28"/>
        </w:rPr>
        <w:t>орядка проведения экспертизы проектов административных регламентов пред</w:t>
      </w:r>
      <w:r w:rsidR="00F4307F">
        <w:rPr>
          <w:rFonts w:ascii="Liberation Serif" w:hAnsi="Liberation Serif" w:cs="Arial"/>
          <w:sz w:val="28"/>
          <w:szCs w:val="28"/>
        </w:rPr>
        <w:t>оставления муниципальных услуг» (в редакции от 04.02.2016 года №224, от 23.11.2018 года № 1812),</w:t>
      </w:r>
      <w:r w:rsidR="00F4307F" w:rsidRPr="00063EA7"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приказом </w:t>
      </w:r>
      <w:proofErr w:type="spellStart"/>
      <w:r>
        <w:rPr>
          <w:rFonts w:ascii="Liberation Serif" w:hAnsi="Liberation Serif" w:cs="Arial"/>
          <w:sz w:val="28"/>
          <w:szCs w:val="28"/>
        </w:rPr>
        <w:t>Минпросвещения</w:t>
      </w:r>
      <w:proofErr w:type="spellEnd"/>
      <w:r>
        <w:rPr>
          <w:rFonts w:ascii="Liberation Serif" w:hAnsi="Liberation Serif" w:cs="Arial"/>
          <w:sz w:val="28"/>
          <w:szCs w:val="28"/>
        </w:rPr>
        <w:t xml:space="preserve"> России от 02.09.2020 г. № 458 «Об утверждении Порядка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приема на </w:t>
      </w:r>
      <w:proofErr w:type="gramStart"/>
      <w:r>
        <w:rPr>
          <w:rFonts w:ascii="Liberation Serif" w:hAnsi="Liberation Serif" w:cs="Arial"/>
          <w:sz w:val="28"/>
          <w:szCs w:val="28"/>
        </w:rPr>
        <w:t>обучение по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образовательным программам начального общего, основного общего и среднего образования</w:t>
      </w:r>
      <w:r w:rsidR="00F4307F" w:rsidRPr="00063EA7">
        <w:rPr>
          <w:rFonts w:ascii="Liberation Serif" w:hAnsi="Liberation Serif" w:cs="Arial"/>
          <w:sz w:val="28"/>
          <w:szCs w:val="28"/>
        </w:rPr>
        <w:t>»</w:t>
      </w:r>
      <w:r w:rsidR="00F4307F">
        <w:rPr>
          <w:rFonts w:ascii="Liberation Serif" w:hAnsi="Liberation Serif" w:cs="Arial"/>
          <w:sz w:val="28"/>
          <w:szCs w:val="28"/>
        </w:rPr>
        <w:t xml:space="preserve">, </w:t>
      </w:r>
      <w:r w:rsidR="00F4307F" w:rsidRPr="00156602">
        <w:rPr>
          <w:rFonts w:ascii="Liberation Serif" w:hAnsi="Liberation Serif" w:cs="Arial"/>
          <w:sz w:val="28"/>
          <w:szCs w:val="28"/>
        </w:rPr>
        <w:t>Уставом муниципального образова</w:t>
      </w:r>
      <w:r w:rsidR="00F4307F">
        <w:rPr>
          <w:rFonts w:ascii="Liberation Serif" w:hAnsi="Liberation Serif" w:cs="Arial"/>
          <w:sz w:val="28"/>
          <w:szCs w:val="28"/>
        </w:rPr>
        <w:t>ния «Каменский городской округ»</w:t>
      </w:r>
    </w:p>
    <w:p w:rsidR="00F4307F" w:rsidRPr="002F7792" w:rsidRDefault="00F4307F" w:rsidP="00F4307F">
      <w:pPr>
        <w:jc w:val="both"/>
        <w:rPr>
          <w:rFonts w:ascii="Liberation Serif" w:hAnsi="Liberation Serif" w:cs="Arial"/>
          <w:b/>
          <w:sz w:val="28"/>
          <w:szCs w:val="28"/>
        </w:rPr>
      </w:pPr>
      <w:r w:rsidRPr="002F7792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F4307F" w:rsidRDefault="00F4307F" w:rsidP="00F4307F">
      <w:pPr>
        <w:ind w:firstLine="708"/>
        <w:jc w:val="both"/>
        <w:rPr>
          <w:rFonts w:ascii="Liberation Serif" w:hAnsi="Liberation Serif" w:cs="Arial"/>
          <w:sz w:val="28"/>
          <w:szCs w:val="28"/>
        </w:rPr>
      </w:pPr>
      <w:r w:rsidRPr="00156602">
        <w:rPr>
          <w:rFonts w:ascii="Liberation Serif" w:hAnsi="Liberation Serif" w:cs="Arial"/>
          <w:sz w:val="28"/>
          <w:szCs w:val="28"/>
        </w:rPr>
        <w:t xml:space="preserve">1. </w:t>
      </w:r>
      <w:r>
        <w:rPr>
          <w:rFonts w:ascii="Liberation Serif" w:hAnsi="Liberation Serif" w:cs="Arial"/>
          <w:sz w:val="28"/>
          <w:szCs w:val="28"/>
        </w:rPr>
        <w:t xml:space="preserve">Утвердить Административный регламент по предоставлению муниципальной услуги </w:t>
      </w:r>
      <w:r w:rsidRPr="00276E38">
        <w:rPr>
          <w:rFonts w:ascii="Liberation Serif" w:hAnsi="Liberation Serif" w:cs="Arial"/>
          <w:sz w:val="28"/>
          <w:szCs w:val="28"/>
        </w:rPr>
        <w:t>«</w:t>
      </w:r>
      <w:r w:rsidR="004B0442">
        <w:rPr>
          <w:rFonts w:ascii="Liberation Serif" w:hAnsi="Liberation Serif" w:cs="Arial"/>
          <w:sz w:val="28"/>
          <w:szCs w:val="28"/>
        </w:rPr>
        <w:t xml:space="preserve">Прием на </w:t>
      </w:r>
      <w:proofErr w:type="gramStart"/>
      <w:r w:rsidR="004B0442">
        <w:rPr>
          <w:rFonts w:ascii="Liberation Serif" w:hAnsi="Liberation Serif" w:cs="Arial"/>
          <w:sz w:val="28"/>
          <w:szCs w:val="28"/>
        </w:rPr>
        <w:t>обучение по</w:t>
      </w:r>
      <w:proofErr w:type="gramEnd"/>
      <w:r w:rsidR="004B0442">
        <w:rPr>
          <w:rFonts w:ascii="Liberation Serif" w:hAnsi="Liberation Serif" w:cs="Arial"/>
          <w:sz w:val="28"/>
          <w:szCs w:val="28"/>
        </w:rPr>
        <w:t xml:space="preserve"> образовательным программам начального общего, основного общего и среднего образования</w:t>
      </w:r>
      <w:r w:rsidR="00817736" w:rsidRPr="00817736">
        <w:rPr>
          <w:rFonts w:ascii="Liberation Serif" w:hAnsi="Liberation Serif" w:cs="Arial"/>
          <w:sz w:val="28"/>
          <w:szCs w:val="28"/>
        </w:rPr>
        <w:t xml:space="preserve"> </w:t>
      </w:r>
      <w:r w:rsidR="00817736" w:rsidRPr="00574B64">
        <w:rPr>
          <w:rFonts w:ascii="Liberation Serif" w:hAnsi="Liberation Serif" w:cs="Arial"/>
          <w:sz w:val="28"/>
          <w:szCs w:val="28"/>
        </w:rPr>
        <w:t>в муниципальные общеобразовательные организации Каменского городского округа</w:t>
      </w:r>
      <w:r w:rsidRPr="00276E38">
        <w:rPr>
          <w:rFonts w:ascii="Liberation Serif" w:hAnsi="Liberation Serif" w:cs="Arial"/>
          <w:sz w:val="28"/>
          <w:szCs w:val="28"/>
        </w:rPr>
        <w:t>»</w:t>
      </w:r>
      <w:r>
        <w:rPr>
          <w:rFonts w:ascii="Liberation Serif" w:hAnsi="Liberation Serif" w:cs="Arial"/>
          <w:sz w:val="28"/>
          <w:szCs w:val="28"/>
        </w:rPr>
        <w:t xml:space="preserve"> (прилагается).</w:t>
      </w:r>
    </w:p>
    <w:p w:rsidR="004B0442" w:rsidRPr="00276E38" w:rsidRDefault="004B0442" w:rsidP="00F4307F">
      <w:pPr>
        <w:ind w:firstLine="708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2.</w:t>
      </w:r>
      <w:r w:rsidR="00817736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 xml:space="preserve"> Постановление Главы Каменского городского округа от 23.05.2019 г. № 962 «Об утверждении Административного регламента по предоставлению муниципальной услуги «Зачисление в общеобразовательные организации» признать утратившим силу.</w:t>
      </w:r>
    </w:p>
    <w:p w:rsidR="00F4307F" w:rsidRDefault="00F4307F" w:rsidP="00F4307F">
      <w:pPr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ab/>
        <w:t xml:space="preserve">3. Опубликовать настоящее постановление в газете «Пламя» и </w:t>
      </w:r>
      <w:proofErr w:type="gramStart"/>
      <w:r>
        <w:rPr>
          <w:rFonts w:ascii="Liberation Serif" w:hAnsi="Liberation Serif" w:cs="Arial"/>
          <w:sz w:val="28"/>
          <w:szCs w:val="28"/>
        </w:rPr>
        <w:t>разместить</w:t>
      </w:r>
      <w:proofErr w:type="gramEnd"/>
      <w:r>
        <w:rPr>
          <w:rFonts w:ascii="Liberation Serif" w:hAnsi="Liberation Serif" w:cs="Arial"/>
          <w:sz w:val="28"/>
          <w:szCs w:val="28"/>
        </w:rPr>
        <w:t xml:space="preserve"> Административный регламент</w:t>
      </w:r>
      <w:r w:rsidRPr="004B1665">
        <w:rPr>
          <w:rFonts w:ascii="Liberation Serif" w:hAnsi="Liberation Serif" w:cs="Arial"/>
          <w:sz w:val="28"/>
          <w:szCs w:val="28"/>
        </w:rPr>
        <w:t xml:space="preserve"> </w:t>
      </w:r>
      <w:r>
        <w:rPr>
          <w:rFonts w:ascii="Liberation Serif" w:hAnsi="Liberation Serif" w:cs="Arial"/>
          <w:sz w:val="28"/>
          <w:szCs w:val="28"/>
        </w:rPr>
        <w:t>по предоставлению</w:t>
      </w:r>
      <w:r w:rsidR="004B0442">
        <w:rPr>
          <w:rFonts w:ascii="Liberation Serif" w:hAnsi="Liberation Serif" w:cs="Arial"/>
          <w:sz w:val="28"/>
          <w:szCs w:val="28"/>
        </w:rPr>
        <w:t xml:space="preserve"> муниципальной услуги</w:t>
      </w:r>
      <w:r w:rsidRPr="004B1665">
        <w:rPr>
          <w:rFonts w:ascii="Liberation Serif" w:hAnsi="Liberation Serif" w:cs="Arial"/>
          <w:sz w:val="28"/>
          <w:szCs w:val="28"/>
        </w:rPr>
        <w:t xml:space="preserve"> «</w:t>
      </w:r>
      <w:r w:rsidR="004B0442">
        <w:rPr>
          <w:rFonts w:ascii="Liberation Serif" w:hAnsi="Liberation Serif" w:cs="Arial"/>
          <w:sz w:val="28"/>
          <w:szCs w:val="28"/>
        </w:rPr>
        <w:t>Прием на обучение по образовательным программам начального общего, основного общего и среднего образования</w:t>
      </w:r>
      <w:r w:rsidRPr="004B1665">
        <w:rPr>
          <w:rFonts w:ascii="Liberation Serif" w:hAnsi="Liberation Serif" w:cs="Arial"/>
          <w:sz w:val="28"/>
          <w:szCs w:val="28"/>
        </w:rPr>
        <w:t>»</w:t>
      </w:r>
      <w:r>
        <w:rPr>
          <w:rFonts w:ascii="Liberation Serif" w:hAnsi="Liberation Serif" w:cs="Arial"/>
          <w:sz w:val="28"/>
          <w:szCs w:val="28"/>
        </w:rPr>
        <w:t xml:space="preserve"> на официальном сайте муниципального образования «Каменский городской округ».</w:t>
      </w:r>
    </w:p>
    <w:p w:rsidR="00F4307F" w:rsidRPr="00156602" w:rsidRDefault="00F4307F" w:rsidP="00F4307F">
      <w:pPr>
        <w:ind w:firstLine="708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lastRenderedPageBreak/>
        <w:t>4. Контроль исполнения настоящего постановления</w:t>
      </w:r>
      <w:r w:rsidRPr="00156602">
        <w:rPr>
          <w:rFonts w:ascii="Liberation Serif" w:hAnsi="Liberation Serif" w:cs="Arial"/>
          <w:sz w:val="28"/>
          <w:szCs w:val="28"/>
        </w:rPr>
        <w:t xml:space="preserve"> возложить на заместителя Главы Администрации по вопросам организации управления и социальной политике </w:t>
      </w:r>
      <w:proofErr w:type="spellStart"/>
      <w:r>
        <w:rPr>
          <w:rFonts w:ascii="Liberation Serif" w:hAnsi="Liberation Serif" w:cs="Arial"/>
          <w:sz w:val="28"/>
          <w:szCs w:val="28"/>
        </w:rPr>
        <w:t>Е.Г.Балакину</w:t>
      </w:r>
      <w:proofErr w:type="spellEnd"/>
      <w:r>
        <w:rPr>
          <w:rFonts w:ascii="Liberation Serif" w:hAnsi="Liberation Serif" w:cs="Arial"/>
          <w:sz w:val="28"/>
          <w:szCs w:val="28"/>
        </w:rPr>
        <w:t>.</w:t>
      </w:r>
    </w:p>
    <w:p w:rsidR="00F4307F" w:rsidRDefault="00F4307F" w:rsidP="00F4307F">
      <w:pPr>
        <w:tabs>
          <w:tab w:val="left" w:pos="1276"/>
        </w:tabs>
        <w:jc w:val="both"/>
        <w:rPr>
          <w:rFonts w:ascii="Liberation Serif" w:hAnsi="Liberation Serif" w:cs="Arial"/>
          <w:sz w:val="28"/>
          <w:szCs w:val="28"/>
        </w:rPr>
      </w:pPr>
    </w:p>
    <w:p w:rsidR="00F4307F" w:rsidRDefault="00F4307F" w:rsidP="00F4307F">
      <w:pPr>
        <w:tabs>
          <w:tab w:val="left" w:pos="1276"/>
        </w:tabs>
        <w:jc w:val="both"/>
        <w:rPr>
          <w:rFonts w:ascii="Liberation Serif" w:hAnsi="Liberation Serif" w:cs="Arial"/>
          <w:sz w:val="28"/>
          <w:szCs w:val="28"/>
        </w:rPr>
      </w:pPr>
    </w:p>
    <w:p w:rsidR="00F4307F" w:rsidRPr="00156602" w:rsidRDefault="00F4307F" w:rsidP="00F4307F">
      <w:pPr>
        <w:tabs>
          <w:tab w:val="left" w:pos="1276"/>
        </w:tabs>
        <w:jc w:val="both"/>
        <w:rPr>
          <w:rFonts w:ascii="Liberation Serif" w:hAnsi="Liberation Serif" w:cs="Arial"/>
          <w:sz w:val="28"/>
          <w:szCs w:val="28"/>
        </w:rPr>
      </w:pPr>
    </w:p>
    <w:p w:rsidR="00675F69" w:rsidRPr="004B0442" w:rsidRDefault="00F4307F" w:rsidP="004B0442">
      <w:pPr>
        <w:autoSpaceDE w:val="0"/>
        <w:autoSpaceDN w:val="0"/>
        <w:adjustRightInd w:val="0"/>
        <w:jc w:val="both"/>
        <w:outlineLvl w:val="0"/>
        <w:rPr>
          <w:rFonts w:ascii="Liberation Serif" w:hAnsi="Liberation Serif" w:cs="Arial"/>
          <w:sz w:val="28"/>
          <w:szCs w:val="28"/>
        </w:rPr>
      </w:pPr>
      <w:r w:rsidRPr="00156602">
        <w:rPr>
          <w:rFonts w:ascii="Liberation Serif" w:hAnsi="Liberation Serif" w:cs="Arial"/>
          <w:sz w:val="28"/>
          <w:szCs w:val="28"/>
        </w:rPr>
        <w:t>Глава городского округа</w:t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Pr="00156602">
        <w:rPr>
          <w:rFonts w:ascii="Liberation Serif" w:hAnsi="Liberation Serif" w:cs="Arial"/>
          <w:sz w:val="28"/>
          <w:szCs w:val="28"/>
        </w:rPr>
        <w:tab/>
      </w:r>
      <w:r w:rsidR="004B0442">
        <w:rPr>
          <w:rFonts w:ascii="Liberation Serif" w:hAnsi="Liberation Serif" w:cs="Arial"/>
          <w:sz w:val="28"/>
          <w:szCs w:val="28"/>
        </w:rPr>
        <w:t xml:space="preserve">   </w:t>
      </w:r>
      <w:r w:rsidRPr="00156602">
        <w:rPr>
          <w:rFonts w:ascii="Liberation Serif" w:hAnsi="Liberation Serif" w:cs="Arial"/>
          <w:sz w:val="28"/>
          <w:szCs w:val="28"/>
        </w:rPr>
        <w:t>С.А. Белоусов</w:t>
      </w:r>
    </w:p>
    <w:sectPr w:rsidR="00675F69" w:rsidRPr="004B0442" w:rsidSect="008A7D09">
      <w:headerReference w:type="default" r:id="rId9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9C" w:rsidRDefault="00083B9C" w:rsidP="008A7D09">
      <w:r>
        <w:separator/>
      </w:r>
    </w:p>
  </w:endnote>
  <w:endnote w:type="continuationSeparator" w:id="0">
    <w:p w:rsidR="00083B9C" w:rsidRDefault="00083B9C" w:rsidP="008A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9C" w:rsidRDefault="00083B9C" w:rsidP="008A7D09">
      <w:r>
        <w:separator/>
      </w:r>
    </w:p>
  </w:footnote>
  <w:footnote w:type="continuationSeparator" w:id="0">
    <w:p w:rsidR="00083B9C" w:rsidRDefault="00083B9C" w:rsidP="008A7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6984"/>
      <w:docPartObj>
        <w:docPartGallery w:val="Page Numbers (Top of Page)"/>
        <w:docPartUnique/>
      </w:docPartObj>
    </w:sdtPr>
    <w:sdtEndPr/>
    <w:sdtContent>
      <w:p w:rsidR="008A7D09" w:rsidRDefault="00083B9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46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7D09" w:rsidRDefault="008A7D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07F"/>
    <w:rsid w:val="00083B9C"/>
    <w:rsid w:val="0022108C"/>
    <w:rsid w:val="0038287A"/>
    <w:rsid w:val="004B0442"/>
    <w:rsid w:val="00675F69"/>
    <w:rsid w:val="00817736"/>
    <w:rsid w:val="00875BE8"/>
    <w:rsid w:val="008A7D09"/>
    <w:rsid w:val="00A61209"/>
    <w:rsid w:val="00AA46A8"/>
    <w:rsid w:val="00D772FC"/>
    <w:rsid w:val="00F4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4307F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F4307F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4307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430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F430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30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30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A7D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7D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A7D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7D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AF198-13FA-4983-B996-D70EE679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7</cp:revision>
  <cp:lastPrinted>2021-03-24T04:30:00Z</cp:lastPrinted>
  <dcterms:created xsi:type="dcterms:W3CDTF">2020-11-26T06:48:00Z</dcterms:created>
  <dcterms:modified xsi:type="dcterms:W3CDTF">2021-03-24T04:30:00Z</dcterms:modified>
</cp:coreProperties>
</file>